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AB1810" w:rsidTr="00AB1810">
        <w:trPr>
          <w:trHeight w:val="12493"/>
        </w:trPr>
        <w:tc>
          <w:tcPr>
            <w:tcW w:w="9840" w:type="dxa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79"/>
            </w:tblGrid>
            <w:tr w:rsidR="00AB1810" w:rsidRPr="00EF59C1" w:rsidTr="00FB6EC0">
              <w:trPr>
                <w:trHeight w:val="1515"/>
              </w:trPr>
              <w:tc>
                <w:tcPr>
                  <w:tcW w:w="3279" w:type="dxa"/>
                  <w:tcBorders>
                    <w:left w:val="nil"/>
                  </w:tcBorders>
                </w:tcPr>
                <w:p w:rsidR="00AB1810" w:rsidRPr="00EF59C1" w:rsidRDefault="00AB1810" w:rsidP="00FB6E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5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Nom :</w:t>
                  </w:r>
                </w:p>
                <w:p w:rsidR="00AB1810" w:rsidRPr="00EF59C1" w:rsidRDefault="00AB1810" w:rsidP="00FB6E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5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Prénom :</w:t>
                  </w:r>
                </w:p>
                <w:p w:rsidR="00AB1810" w:rsidRPr="00EF59C1" w:rsidRDefault="00AB1810" w:rsidP="00FB6E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59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Classe :</w:t>
                  </w:r>
                  <w:r w:rsidR="00FB6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  <w:r w:rsidR="00FB6EC0" w:rsidRPr="00FB6EC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ème</w:t>
                  </w:r>
                  <w:r w:rsidR="00FB6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B</w:t>
                  </w:r>
                  <w:r w:rsidR="000152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015242" w:rsidRPr="000152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3ème </w:t>
                  </w:r>
                  <w:r w:rsidR="000152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  <w:p w:rsidR="00AB1810" w:rsidRPr="00EF59C1" w:rsidRDefault="00FB6EC0" w:rsidP="000152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Enseignante : Mme </w:t>
                  </w:r>
                  <w:r w:rsidR="000152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Boicel</w:t>
                  </w:r>
                </w:p>
              </w:tc>
            </w:tr>
          </w:tbl>
          <w:p w:rsidR="00B80C37" w:rsidRDefault="00B80C37" w:rsidP="009F7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B80C37" w:rsidRDefault="00B80C37" w:rsidP="009F7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  <w:p w:rsidR="00B80C37" w:rsidRDefault="00B80C37" w:rsidP="009F7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B80C37" w:rsidRDefault="009F769A" w:rsidP="009F7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96390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Thématique 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2 </w:t>
            </w:r>
          </w:p>
          <w:p w:rsidR="00B80C37" w:rsidRDefault="00B80C37" w:rsidP="009F7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9F769A" w:rsidRDefault="009F769A" w:rsidP="009F7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L’</w:t>
            </w:r>
            <w:r w:rsidRPr="0096390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ART ET 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LA </w:t>
            </w:r>
            <w:r w:rsidR="00B80C37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MÉMOIRE</w:t>
            </w:r>
          </w:p>
          <w:p w:rsidR="00B80C37" w:rsidRDefault="00B80C37" w:rsidP="009F7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:rsidR="009C4A77" w:rsidRPr="00A356A1" w:rsidRDefault="009F769A" w:rsidP="00B80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390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Problématique</w:t>
            </w:r>
            <w:r w:rsidRPr="00A356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 w:rsidRPr="0096390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:</w:t>
            </w:r>
            <w:r w:rsidRPr="00A356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 w:rsidRPr="0096390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«</w:t>
            </w:r>
            <w:r w:rsidRPr="00A356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 w:rsidRPr="0096390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Comment les Arts </w:t>
            </w:r>
            <w:r w:rsidR="00B80C37" w:rsidRPr="00A356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témoignent-ils des</w:t>
            </w:r>
            <w:r w:rsidR="00A356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grands événements?</w:t>
            </w:r>
            <w:r w:rsidRPr="00A356A1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»</w:t>
            </w:r>
          </w:p>
          <w:p w:rsidR="009F769A" w:rsidRDefault="009F769A" w:rsidP="009C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769A" w:rsidRDefault="00B80C37" w:rsidP="009C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736600" y="375031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683000" cy="2038350"/>
                  <wp:effectExtent l="0" t="0" r="0" b="0"/>
                  <wp:wrapSquare wrapText="bothSides"/>
                  <wp:docPr id="2" name="Image 2" descr="http://blog.artweekenders.com/wp-content/uploads/2014/02/20120905_Cayenne_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log.artweekenders.com/wp-content/uploads/2014/02/20120905_Cayenne_00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48" b="6537"/>
                          <a:stretch/>
                        </pic:blipFill>
                        <pic:spPr bwMode="auto">
                          <a:xfrm>
                            <a:off x="0" y="0"/>
                            <a:ext cx="36830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B1810" w:rsidRPr="00EF59C1" w:rsidRDefault="00AB1810" w:rsidP="009C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</w:t>
            </w:r>
            <w:r w:rsidRPr="00EF59C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E506A6" w:rsidRPr="00EF59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Les</w:t>
            </w:r>
            <w:r w:rsidR="00E506A6"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>Chaînes brisées</w:t>
            </w:r>
          </w:p>
          <w:p w:rsidR="00813D6D" w:rsidRPr="00EF59C1" w:rsidRDefault="00AB1810" w:rsidP="009C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Artiste : 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>Jean-Luc</w:t>
            </w:r>
            <w:r w:rsidR="00813D6D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>Plé</w:t>
            </w:r>
          </w:p>
          <w:p w:rsidR="00AB1810" w:rsidRPr="00EF59C1" w:rsidRDefault="00AB1810" w:rsidP="009C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Dimensions :</w:t>
            </w:r>
            <w:r w:rsidR="00813D6D"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4692" w:rsidRPr="00EF59C1">
              <w:rPr>
                <w:rFonts w:ascii="Times New Roman" w:hAnsi="Times New Roman" w:cs="Times New Roman"/>
                <w:sz w:val="28"/>
                <w:szCs w:val="28"/>
              </w:rPr>
              <w:t>10 mètres</w:t>
            </w:r>
          </w:p>
          <w:p w:rsidR="00AB1810" w:rsidRPr="00EF59C1" w:rsidRDefault="00AB1810" w:rsidP="009C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Technique ou genre de l’</w:t>
            </w:r>
            <w:r w:rsidR="00813D6D"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œuvre</w:t>
            </w: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r w:rsidR="00813D6D"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471B" w:rsidRPr="00EF59C1">
              <w:rPr>
                <w:rFonts w:ascii="Times New Roman" w:hAnsi="Times New Roman" w:cs="Times New Roman"/>
                <w:sz w:val="28"/>
                <w:szCs w:val="28"/>
              </w:rPr>
              <w:t>Sculpture</w:t>
            </w:r>
          </w:p>
          <w:p w:rsidR="00AB1810" w:rsidRPr="00EF59C1" w:rsidRDefault="00AB1810" w:rsidP="009C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Mouvement artistique : </w:t>
            </w:r>
          </w:p>
          <w:p w:rsidR="00AB1810" w:rsidRPr="00EF59C1" w:rsidRDefault="00AB1810" w:rsidP="009C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Période : 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 w:rsidR="00813D6D" w:rsidRPr="001435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ème</w:t>
            </w:r>
            <w:r w:rsidR="001133E2">
              <w:rPr>
                <w:rFonts w:ascii="Times New Roman" w:hAnsi="Times New Roman" w:cs="Times New Roman"/>
                <w:sz w:val="28"/>
                <w:szCs w:val="28"/>
              </w:rPr>
              <w:t xml:space="preserve"> siècle</w:t>
            </w:r>
          </w:p>
          <w:p w:rsidR="00AB1810" w:rsidRPr="00EF59C1" w:rsidRDefault="00AB1810" w:rsidP="009C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Domaine artistique :</w:t>
            </w:r>
          </w:p>
          <w:p w:rsidR="00EF59C1" w:rsidRPr="00EF59C1" w:rsidRDefault="00EF59C1" w:rsidP="009C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E2" w:rsidRPr="00CE6547" w:rsidRDefault="00AB1810" w:rsidP="0006579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Description et thème :</w:t>
            </w:r>
            <w:r w:rsidR="00113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65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 </w:t>
            </w:r>
            <w:r w:rsidR="00E639E0" w:rsidRPr="00E639E0">
              <w:rPr>
                <w:rFonts w:ascii="Times New Roman" w:hAnsi="Times New Roman" w:cs="Times New Roman"/>
                <w:bCs/>
                <w:sz w:val="28"/>
                <w:szCs w:val="28"/>
              </w:rPr>
              <w:t>Les chaîne brisées</w:t>
            </w:r>
            <w:r w:rsidR="00065799">
              <w:rPr>
                <w:rFonts w:ascii="Times New Roman" w:hAnsi="Times New Roman" w:cs="Times New Roman"/>
                <w:bCs/>
                <w:sz w:val="28"/>
                <w:szCs w:val="28"/>
              </w:rPr>
              <w:t> »</w:t>
            </w:r>
            <w:r w:rsidR="00E639E0" w:rsidRPr="00E63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est une œuvre d’art</w:t>
            </w:r>
            <w:r w:rsidR="00E63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Jean-Luc Plé sculpteur français</w:t>
            </w:r>
            <w:r w:rsidR="00CE654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639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33E2">
              <w:rPr>
                <w:rFonts w:ascii="Times New Roman" w:hAnsi="Times New Roman" w:cs="Times New Roman"/>
                <w:bCs/>
                <w:sz w:val="28"/>
                <w:szCs w:val="28"/>
              </w:rPr>
              <w:t>créateur de ronds-points</w:t>
            </w:r>
            <w:r w:rsidR="00186D3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E65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notamment celui de </w:t>
            </w:r>
            <w:r w:rsidR="00CE6547" w:rsidRPr="00CE6547">
              <w:rPr>
                <w:rFonts w:ascii="Times New Roman" w:hAnsi="Times New Roman" w:cs="Times New Roman"/>
                <w:sz w:val="28"/>
                <w:szCs w:val="28"/>
              </w:rPr>
              <w:t>la To</w:t>
            </w:r>
            <w:r w:rsidR="002F025C">
              <w:rPr>
                <w:rFonts w:ascii="Times New Roman" w:hAnsi="Times New Roman" w:cs="Times New Roman"/>
                <w:sz w:val="28"/>
                <w:szCs w:val="28"/>
              </w:rPr>
              <w:t>rtue Luth</w:t>
            </w:r>
            <w:r w:rsidR="001D0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025C">
              <w:rPr>
                <w:rFonts w:ascii="Times New Roman" w:hAnsi="Times New Roman" w:cs="Times New Roman"/>
                <w:sz w:val="28"/>
                <w:szCs w:val="28"/>
              </w:rPr>
              <w:t xml:space="preserve"> face à la mairie de Ré</w:t>
            </w:r>
            <w:r w:rsidR="00CE6547" w:rsidRPr="00CE6547">
              <w:rPr>
                <w:rFonts w:ascii="Times New Roman" w:hAnsi="Times New Roman" w:cs="Times New Roman"/>
                <w:sz w:val="28"/>
                <w:szCs w:val="28"/>
              </w:rPr>
              <w:t>mire-Montjoly</w:t>
            </w:r>
            <w:r w:rsidR="001D0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6547">
              <w:rPr>
                <w:rFonts w:ascii="Times New Roman" w:hAnsi="Times New Roman" w:cs="Times New Roman"/>
                <w:sz w:val="28"/>
                <w:szCs w:val="28"/>
              </w:rPr>
              <w:t xml:space="preserve"> ou encore la statue </w:t>
            </w:r>
            <w:r w:rsidR="00CE6547" w:rsidRPr="00CE6547">
              <w:rPr>
                <w:rFonts w:ascii="Times New Roman" w:hAnsi="Times New Roman" w:cs="Times New Roman"/>
                <w:sz w:val="28"/>
                <w:szCs w:val="28"/>
              </w:rPr>
              <w:t>de Justin Catayée, ancien député de Guyane</w:t>
            </w:r>
            <w:r w:rsidR="002F02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6547">
              <w:rPr>
                <w:rFonts w:ascii="Times New Roman" w:hAnsi="Times New Roman" w:cs="Times New Roman"/>
                <w:sz w:val="28"/>
                <w:szCs w:val="28"/>
              </w:rPr>
              <w:t xml:space="preserve"> route de la Madeleine.</w:t>
            </w:r>
          </w:p>
          <w:p w:rsidR="00D341E5" w:rsidRDefault="00AB1810" w:rsidP="00D341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Le monument des </w:t>
            </w:r>
            <w:r w:rsidR="00186D30"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>Chaînes brisées</w:t>
            </w:r>
            <w:r w:rsidR="00186D30">
              <w:rPr>
                <w:rFonts w:ascii="Times New Roman" w:hAnsi="Times New Roman" w:cs="Times New Roman"/>
                <w:sz w:val="28"/>
                <w:szCs w:val="28"/>
              </w:rPr>
              <w:t> »</w:t>
            </w:r>
            <w:r w:rsidR="0099673F">
              <w:rPr>
                <w:rFonts w:ascii="Times New Roman" w:hAnsi="Times New Roman" w:cs="Times New Roman"/>
                <w:sz w:val="28"/>
                <w:szCs w:val="28"/>
              </w:rPr>
              <w:t xml:space="preserve"> a été érigé en mémoire des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victimes de l’escl</w:t>
            </w:r>
            <w:r w:rsidR="0099673F">
              <w:rPr>
                <w:rFonts w:ascii="Times New Roman" w:hAnsi="Times New Roman" w:cs="Times New Roman"/>
                <w:sz w:val="28"/>
                <w:szCs w:val="28"/>
              </w:rPr>
              <w:t>avage et de la traite négrière ; l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a sculpture symbolise </w:t>
            </w:r>
            <w:r w:rsidR="0099673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 libé</w:t>
            </w:r>
            <w:r w:rsidR="00E84B6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ration</w:t>
            </w:r>
            <w:r w:rsidR="003C201F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des esclaves. Elle est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constituée de deux </w:t>
            </w:r>
            <w:r w:rsidR="005D5994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chaînes</w:t>
            </w:r>
            <w:r w:rsidR="009F471B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3C201F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brisées </w:t>
            </w:r>
            <w:r w:rsidR="00AA29D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élevées</w:t>
            </w:r>
            <w:r w:rsidR="00E506A6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sur une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dalle de béton. L’un</w:t>
            </w:r>
            <w:r w:rsidR="009C4A7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des </w:t>
            </w:r>
            <w:r w:rsidR="003C201F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entraves </w:t>
            </w:r>
            <w:r w:rsidR="00E639E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entrouvertes </w:t>
            </w:r>
            <w:r w:rsidR="003C201F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est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positionné</w:t>
            </w:r>
            <w:r w:rsidR="009C4A7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horizontalement et l’autre </w:t>
            </w:r>
            <w:r w:rsidR="00E506A6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erticale</w:t>
            </w:r>
            <w:r w:rsidR="005D5994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ment</w:t>
            </w:r>
            <w:r w:rsidR="007E4D4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 E</w:t>
            </w:r>
            <w:r w:rsidR="00E639E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lles 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sont relié</w:t>
            </w:r>
            <w:r w:rsidR="007E4D43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 par de</w:t>
            </w:r>
            <w:r w:rsidR="000439A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maill</w:t>
            </w:r>
            <w:r w:rsidR="000439A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on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</w:t>
            </w:r>
            <w:r w:rsidR="000439A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 chaîne brisés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</w:t>
            </w:r>
            <w:r w:rsidR="00D341E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</w:p>
          <w:p w:rsidR="00065799" w:rsidRPr="00D341E5" w:rsidRDefault="00E506A6" w:rsidP="000657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Cette </w:t>
            </w:r>
            <w:r w:rsidR="00EF59C1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œuvre 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est </w:t>
            </w:r>
            <w:r w:rsidR="007E4D43">
              <w:rPr>
                <w:rFonts w:ascii="Times New Roman" w:hAnsi="Times New Roman" w:cs="Times New Roman"/>
                <w:sz w:val="28"/>
                <w:szCs w:val="28"/>
              </w:rPr>
              <w:t>installée sur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D43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D4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>lace des Chaînes brisées</w:t>
            </w:r>
            <w:r w:rsidR="00A252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6547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D43">
              <w:rPr>
                <w:rFonts w:ascii="Times New Roman" w:hAnsi="Times New Roman" w:cs="Times New Roman"/>
                <w:sz w:val="28"/>
                <w:szCs w:val="28"/>
              </w:rPr>
              <w:t>ancienne p</w:t>
            </w:r>
            <w:r w:rsidR="00CE6547" w:rsidRPr="00EF59C1">
              <w:rPr>
                <w:rFonts w:ascii="Times New Roman" w:hAnsi="Times New Roman" w:cs="Times New Roman"/>
                <w:sz w:val="28"/>
                <w:szCs w:val="28"/>
              </w:rPr>
              <w:t>lace Marchoux</w:t>
            </w:r>
            <w:r w:rsidR="00416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D43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à Cayenne</w:t>
            </w:r>
            <w:r w:rsidR="00945889">
              <w:rPr>
                <w:rFonts w:ascii="Times New Roman" w:hAnsi="Times New Roman" w:cs="Times New Roman"/>
                <w:sz w:val="28"/>
                <w:szCs w:val="28"/>
              </w:rPr>
              <w:t xml:space="preserve"> en Guyane</w:t>
            </w: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009" w:rsidRPr="00C301F0" w:rsidRDefault="00AB1810" w:rsidP="00C30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Caractéristiques visuelles</w:t>
            </w:r>
            <w:r w:rsidR="00EF59C1"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AB1810" w:rsidRPr="00EF59C1" w:rsidRDefault="00855009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B1810" w:rsidRPr="00EF59C1">
              <w:rPr>
                <w:rFonts w:ascii="Times New Roman" w:hAnsi="Times New Roman" w:cs="Times New Roman"/>
                <w:sz w:val="28"/>
                <w:szCs w:val="28"/>
              </w:rPr>
              <w:t>ette œuvre</w:t>
            </w:r>
            <w:r w:rsidR="00E94692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FA2">
              <w:rPr>
                <w:rFonts w:ascii="Times New Roman" w:hAnsi="Times New Roman" w:cs="Times New Roman"/>
                <w:sz w:val="28"/>
                <w:szCs w:val="28"/>
              </w:rPr>
              <w:t>a été</w:t>
            </w:r>
            <w:r w:rsidR="00AB1810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réalisée en mousse de polyuréthane stratifiée</w:t>
            </w:r>
            <w:r w:rsidR="001133E2">
              <w:rPr>
                <w:rFonts w:ascii="Times New Roman" w:hAnsi="Times New Roman" w:cs="Times New Roman"/>
                <w:sz w:val="28"/>
                <w:szCs w:val="28"/>
              </w:rPr>
              <w:t xml:space="preserve"> avec de la résine</w:t>
            </w:r>
            <w:r w:rsidR="00CC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3E2">
              <w:rPr>
                <w:rFonts w:ascii="Times New Roman" w:hAnsi="Times New Roman" w:cs="Times New Roman"/>
                <w:sz w:val="28"/>
                <w:szCs w:val="28"/>
              </w:rPr>
              <w:t>et de la</w:t>
            </w:r>
            <w:r w:rsidR="00AB1810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fibre de verre</w:t>
            </w:r>
            <w:r w:rsidR="00E94692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1810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88D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Elle mesure 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environ 10 mètres</w:t>
            </w:r>
            <w:r w:rsidR="00C43C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 haut</w:t>
            </w:r>
            <w:r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</w:t>
            </w:r>
            <w:r w:rsidR="00E506A6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</w:t>
            </w:r>
            <w:r w:rsidR="0017288D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couleur </w:t>
            </w:r>
            <w:r w:rsidR="0094588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rouill</w:t>
            </w:r>
            <w:r w:rsidR="000967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é</w:t>
            </w:r>
            <w:r w:rsidR="0094588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</w:t>
            </w:r>
            <w:r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 la sculpture </w:t>
            </w:r>
            <w:r w:rsidR="0094588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indique</w:t>
            </w:r>
            <w:r w:rsidR="0079222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DF7B8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une histoire ancienne</w:t>
            </w:r>
            <w:r w:rsidR="000967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, révolue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. Le monument </w:t>
            </w:r>
            <w:r w:rsidR="000439A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</w:t>
            </w:r>
            <w:r w:rsidR="00E94692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</w:t>
            </w:r>
            <w:r w:rsidR="000439A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imposant.</w:t>
            </w:r>
          </w:p>
          <w:p w:rsidR="00AB1810" w:rsidRDefault="00F75BE8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Contexte de réalisation de l’œuvre </w:t>
            </w:r>
            <w:r w:rsidR="00AB1810"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(historique, politique, artistique…) :</w:t>
            </w:r>
          </w:p>
          <w:p w:rsidR="007E4D43" w:rsidRPr="007E4D43" w:rsidRDefault="00F366F2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L’œuvre résulte d’</w:t>
            </w:r>
            <w:r w:rsidR="007E4D43" w:rsidRPr="007E4D43">
              <w:rPr>
                <w:rFonts w:ascii="Times New Roman" w:hAnsi="Times New Roman" w:cs="Times New Roman"/>
                <w:bCs/>
                <w:sz w:val="28"/>
                <w:szCs w:val="28"/>
              </w:rPr>
              <w:t>une commande de la Mairie de Cayenne</w:t>
            </w:r>
            <w:r w:rsidR="00F75BE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C5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à l’instigation de Madame Marie-Laure </w:t>
            </w:r>
            <w:r w:rsidR="0079222A">
              <w:rPr>
                <w:rFonts w:ascii="Times New Roman" w:hAnsi="Times New Roman" w:cs="Times New Roman"/>
                <w:bCs/>
                <w:sz w:val="28"/>
                <w:szCs w:val="28"/>
              </w:rPr>
              <w:t>Phinéra-</w:t>
            </w:r>
            <w:r w:rsidR="00CC56A5">
              <w:rPr>
                <w:rFonts w:ascii="Times New Roman" w:hAnsi="Times New Roman" w:cs="Times New Roman"/>
                <w:bCs/>
                <w:sz w:val="28"/>
                <w:szCs w:val="28"/>
              </w:rPr>
              <w:t>Horth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75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</w:t>
            </w:r>
            <w:r w:rsidR="00CC56A5">
              <w:rPr>
                <w:rFonts w:ascii="Times New Roman" w:hAnsi="Times New Roman" w:cs="Times New Roman"/>
                <w:bCs/>
                <w:sz w:val="28"/>
                <w:szCs w:val="28"/>
              </w:rPr>
              <w:t>aire de Cayenne.</w:t>
            </w:r>
          </w:p>
          <w:p w:rsidR="00275CF6" w:rsidRPr="00EF59C1" w:rsidRDefault="00D85979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« Les </w:t>
            </w:r>
            <w:r w:rsidR="00275CF6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cha</w:t>
            </w:r>
            <w:r w:rsidR="0059786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î</w:t>
            </w:r>
            <w:r w:rsidR="00275CF6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nes brisées » </w:t>
            </w:r>
            <w:r w:rsidR="00C43C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rendent </w:t>
            </w:r>
            <w:r w:rsidR="00C43CFC" w:rsidRPr="00C43CFC">
              <w:rPr>
                <w:rFonts w:ascii="Times New Roman" w:hAnsi="Times New Roman" w:cs="Times New Roman"/>
                <w:sz w:val="28"/>
                <w:szCs w:val="28"/>
              </w:rPr>
              <w:t xml:space="preserve">hommage </w:t>
            </w:r>
            <w:r w:rsidR="000967CB">
              <w:rPr>
                <w:rFonts w:ascii="Times New Roman" w:hAnsi="Times New Roman" w:cs="Times New Roman"/>
                <w:sz w:val="28"/>
                <w:szCs w:val="28"/>
              </w:rPr>
              <w:t>aux</w:t>
            </w:r>
            <w:r w:rsidR="00C43CFC" w:rsidRPr="00C43CFC">
              <w:rPr>
                <w:rFonts w:ascii="Times New Roman" w:hAnsi="Times New Roman" w:cs="Times New Roman"/>
                <w:sz w:val="28"/>
                <w:szCs w:val="28"/>
              </w:rPr>
              <w:t xml:space="preserve"> esclaves</w:t>
            </w:r>
            <w:r w:rsidR="00C43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56A5" w:rsidRPr="00C43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86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945889"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 w:rsidR="0059786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45889">
              <w:rPr>
                <w:rFonts w:ascii="Times New Roman" w:hAnsi="Times New Roman" w:cs="Times New Roman"/>
                <w:sz w:val="28"/>
                <w:szCs w:val="28"/>
              </w:rPr>
              <w:t xml:space="preserve">ulpture a été inaugurée le </w:t>
            </w:r>
            <w:r w:rsidR="00945889">
              <w:t xml:space="preserve"> </w:t>
            </w:r>
            <w:r w:rsidR="00945889" w:rsidRPr="00945889">
              <w:rPr>
                <w:rFonts w:ascii="Times New Roman" w:hAnsi="Times New Roman" w:cs="Times New Roman"/>
                <w:sz w:val="28"/>
                <w:szCs w:val="28"/>
              </w:rPr>
              <w:t>9 décembre 2011</w:t>
            </w:r>
            <w:r w:rsidR="0079222A">
              <w:rPr>
                <w:rFonts w:ascii="Times New Roman" w:hAnsi="Times New Roman" w:cs="Times New Roman"/>
                <w:sz w:val="28"/>
                <w:szCs w:val="28"/>
              </w:rPr>
              <w:t xml:space="preserve">en présence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 plusieurs personnalités (le m</w:t>
            </w:r>
            <w:r w:rsidR="0079222A">
              <w:rPr>
                <w:rFonts w:ascii="Times New Roman" w:hAnsi="Times New Roman" w:cs="Times New Roman"/>
                <w:sz w:val="28"/>
                <w:szCs w:val="28"/>
              </w:rPr>
              <w:t xml:space="preserve">aire de Cayenne, 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9222A">
              <w:rPr>
                <w:rFonts w:ascii="Times New Roman" w:hAnsi="Times New Roman" w:cs="Times New Roman"/>
                <w:sz w:val="28"/>
                <w:szCs w:val="28"/>
              </w:rPr>
              <w:t xml:space="preserve">réfet </w:t>
            </w:r>
            <w:r w:rsidR="00FC4BB1">
              <w:rPr>
                <w:rFonts w:ascii="Times New Roman" w:hAnsi="Times New Roman" w:cs="Times New Roman"/>
                <w:sz w:val="28"/>
                <w:szCs w:val="28"/>
              </w:rPr>
              <w:t xml:space="preserve">de Guyane, </w:t>
            </w:r>
            <w:r w:rsidR="00FC4BB1" w:rsidRPr="00FC4BB1">
              <w:rPr>
                <w:rFonts w:ascii="Times New Roman" w:hAnsi="Times New Roman" w:cs="Times New Roman"/>
                <w:sz w:val="28"/>
                <w:szCs w:val="28"/>
              </w:rPr>
              <w:t xml:space="preserve">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C4BB1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C4BB1" w:rsidRPr="00FC4BB1">
              <w:rPr>
                <w:rFonts w:ascii="Times New Roman" w:hAnsi="Times New Roman" w:cs="Times New Roman"/>
                <w:sz w:val="28"/>
                <w:szCs w:val="28"/>
              </w:rPr>
              <w:t>ésident du Conseil régional</w:t>
            </w:r>
            <w:r w:rsidR="00FC4BB1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  <w:r w:rsidR="00C43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7CB">
              <w:rPr>
                <w:rFonts w:ascii="Times New Roman" w:hAnsi="Times New Roman" w:cs="Times New Roman"/>
                <w:sz w:val="28"/>
                <w:szCs w:val="28"/>
              </w:rPr>
              <w:t>pour</w:t>
            </w:r>
            <w:r w:rsidR="00C43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86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43CFC" w:rsidRPr="00EF59C1">
              <w:rPr>
                <w:rFonts w:ascii="Times New Roman" w:hAnsi="Times New Roman" w:cs="Times New Roman"/>
                <w:sz w:val="28"/>
                <w:szCs w:val="28"/>
              </w:rPr>
              <w:t>ommémor</w:t>
            </w:r>
            <w:r w:rsidR="0059786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0967CB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C43CFC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la journée de l</w:t>
            </w:r>
            <w:r w:rsidR="00AB4381">
              <w:rPr>
                <w:rFonts w:ascii="Times New Roman" w:hAnsi="Times New Roman" w:cs="Times New Roman"/>
                <w:sz w:val="28"/>
                <w:szCs w:val="28"/>
              </w:rPr>
              <w:t>’abolition de</w:t>
            </w:r>
            <w:r w:rsidR="00C43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381">
              <w:rPr>
                <w:rFonts w:ascii="Times New Roman" w:hAnsi="Times New Roman" w:cs="Times New Roman"/>
                <w:sz w:val="28"/>
                <w:szCs w:val="28"/>
              </w:rPr>
              <w:t>l’</w:t>
            </w:r>
            <w:r w:rsidR="00C43CFC">
              <w:rPr>
                <w:rFonts w:ascii="Times New Roman" w:hAnsi="Times New Roman" w:cs="Times New Roman"/>
                <w:sz w:val="28"/>
                <w:szCs w:val="28"/>
              </w:rPr>
              <w:t>esclav</w:t>
            </w:r>
            <w:r w:rsidR="00AB4381">
              <w:rPr>
                <w:rFonts w:ascii="Times New Roman" w:hAnsi="Times New Roman" w:cs="Times New Roman"/>
                <w:sz w:val="28"/>
                <w:szCs w:val="28"/>
              </w:rPr>
              <w:t>ag</w:t>
            </w:r>
            <w:r w:rsidR="00C43CF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C43CFC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 du 10 juin 1848</w:t>
            </w:r>
            <w:r w:rsidR="00C43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810" w:rsidRPr="00EF59C1" w:rsidRDefault="00945889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</w:t>
            </w:r>
            <w:r w:rsidR="00820540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ette œuvre ne relève pas uniquement d’une démarche historique mais fait l’objet d’un plan d’urbanisation et de valorisation de la</w:t>
            </w:r>
            <w:r w:rsidR="005D5994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820540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place Marchoux </w:t>
            </w:r>
            <w:r w:rsidR="0079222A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délaissée </w:t>
            </w:r>
            <w:r w:rsidR="003D510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par les Cayennais </w:t>
            </w:r>
            <w:r w:rsidR="0079222A" w:rsidRPr="00EF59C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depuis une vingtaine d’année.</w:t>
            </w:r>
          </w:p>
          <w:p w:rsidR="00EF59C1" w:rsidRDefault="00EF59C1" w:rsidP="00B25EAC">
            <w:pPr>
              <w:autoSpaceDE w:val="0"/>
              <w:autoSpaceDN w:val="0"/>
              <w:adjustRightInd w:val="0"/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1810" w:rsidRPr="00164917" w:rsidRDefault="00AB1810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Expression du ressenti : </w:t>
            </w:r>
            <w:r w:rsidR="00164917" w:rsidRPr="00164917">
              <w:rPr>
                <w:rFonts w:ascii="Times New Roman" w:hAnsi="Times New Roman" w:cs="Times New Roman"/>
                <w:bCs/>
                <w:sz w:val="28"/>
                <w:szCs w:val="28"/>
              </w:rPr>
              <w:t>(à compléter</w:t>
            </w:r>
            <w:r w:rsidR="00164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par les élèves</w:t>
            </w:r>
            <w:r w:rsidR="00164917" w:rsidRPr="0016491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C301F0" w:rsidRDefault="00C301F0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1F0" w:rsidRDefault="00C301F0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1F0" w:rsidRDefault="00C301F0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1F0" w:rsidRDefault="00C301F0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1F0" w:rsidRDefault="00C301F0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1F0" w:rsidRPr="00EF59C1" w:rsidRDefault="00C301F0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10" w:rsidRPr="00EF59C1" w:rsidRDefault="00AB1810" w:rsidP="00B25EAC">
            <w:pPr>
              <w:autoSpaceDE w:val="0"/>
              <w:autoSpaceDN w:val="0"/>
              <w:adjustRightInd w:val="0"/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9C1" w:rsidRPr="00C301F0" w:rsidRDefault="00AB1810" w:rsidP="00C30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Réseaux d’</w:t>
            </w:r>
            <w:r w:rsid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œuvres </w:t>
            </w:r>
            <w:r w:rsidRPr="00EF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17288D" w:rsidRPr="00EF59C1" w:rsidRDefault="000439A1" w:rsidP="00B2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88D" w:rsidRPr="00EF59C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B1810" w:rsidRPr="00EF59C1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="0079222A">
              <w:rPr>
                <w:rFonts w:ascii="Times New Roman" w:hAnsi="Times New Roman" w:cs="Times New Roman"/>
                <w:sz w:val="28"/>
                <w:szCs w:val="28"/>
              </w:rPr>
              <w:t xml:space="preserve">œuvre </w:t>
            </w:r>
            <w:r w:rsidR="00AB1810" w:rsidRPr="00EF59C1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r w:rsidR="0091024B">
              <w:rPr>
                <w:rFonts w:ascii="Times New Roman" w:hAnsi="Times New Roman" w:cs="Times New Roman"/>
                <w:sz w:val="28"/>
                <w:szCs w:val="28"/>
              </w:rPr>
              <w:t xml:space="preserve">ectaculaire du plasticien Driss </w:t>
            </w:r>
            <w:r w:rsidR="00AB1810" w:rsidRPr="00EF59C1">
              <w:rPr>
                <w:rFonts w:ascii="Times New Roman" w:hAnsi="Times New Roman" w:cs="Times New Roman"/>
                <w:sz w:val="28"/>
                <w:szCs w:val="28"/>
              </w:rPr>
              <w:t>Sans-Arcidet, financée par la ville de Paris, qui représente des fers d’esclaves brisés de plus de cinq mètres de haut, pesant plusieurs tonnes.</w:t>
            </w:r>
          </w:p>
          <w:p w:rsidR="00615962" w:rsidRDefault="000439A1" w:rsidP="00B25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88D" w:rsidRPr="00EF59C1">
              <w:rPr>
                <w:rFonts w:ascii="Times New Roman" w:hAnsi="Times New Roman" w:cs="Times New Roman"/>
                <w:sz w:val="28"/>
                <w:szCs w:val="28"/>
              </w:rPr>
              <w:t xml:space="preserve">La sculpture de Fabrice Hyber, </w:t>
            </w:r>
            <w:r w:rsidR="00C301F0">
              <w:rPr>
                <w:rFonts w:ascii="Times New Roman" w:hAnsi="Times New Roman" w:cs="Times New Roman"/>
                <w:i/>
                <w:sz w:val="28"/>
                <w:szCs w:val="28"/>
              </w:rPr>
              <w:t>Le C</w:t>
            </w:r>
            <w:r w:rsidR="00B25EAC">
              <w:rPr>
                <w:rFonts w:ascii="Times New Roman" w:hAnsi="Times New Roman" w:cs="Times New Roman"/>
                <w:i/>
                <w:sz w:val="28"/>
                <w:szCs w:val="28"/>
              </w:rPr>
              <w:t>ri, l’É</w:t>
            </w:r>
            <w:r w:rsidR="0017288D" w:rsidRPr="00EF59C1">
              <w:rPr>
                <w:rFonts w:ascii="Times New Roman" w:hAnsi="Times New Roman" w:cs="Times New Roman"/>
                <w:i/>
                <w:sz w:val="28"/>
                <w:szCs w:val="28"/>
              </w:rPr>
              <w:t>crit</w:t>
            </w:r>
            <w:r w:rsidR="00857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66F2">
              <w:rPr>
                <w:rFonts w:ascii="Times New Roman" w:hAnsi="Times New Roman" w:cs="Times New Roman"/>
                <w:sz w:val="28"/>
                <w:szCs w:val="28"/>
              </w:rPr>
              <w:t xml:space="preserve"> située au jardin du </w:t>
            </w:r>
            <w:r w:rsidR="00857063">
              <w:rPr>
                <w:rFonts w:ascii="Times New Roman" w:hAnsi="Times New Roman" w:cs="Times New Roman"/>
                <w:sz w:val="28"/>
                <w:szCs w:val="28"/>
              </w:rPr>
              <w:t>Luxembourg.</w:t>
            </w:r>
          </w:p>
          <w:p w:rsidR="00415463" w:rsidRDefault="00C301F0" w:rsidP="00415463">
            <w:pPr>
              <w:rPr>
                <w:rFonts w:ascii="Arial" w:hAnsi="Arial" w:cs="Arial"/>
                <w:color w:val="9933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7CF6CA" wp14:editId="7E148563">
                  <wp:extent cx="2150533" cy="1613373"/>
                  <wp:effectExtent l="0" t="0" r="2540" b="6350"/>
                  <wp:docPr id="4" name="Image 4" descr="C:\Users\Litou\Desktop\sculpture-G-n-ral-Dumas-fers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tou\Desktop\sculpture-G-n-ral-Dumas-fers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533" cy="161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8D1EF8E" wp14:editId="48DFDF98">
                  <wp:extent cx="1671123" cy="2234541"/>
                  <wp:effectExtent l="0" t="0" r="5715" b="0"/>
                  <wp:docPr id="9" name="Image 9" descr="C:\Users\Litou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tou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288" cy="223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463" w:rsidRPr="0040730B" w:rsidRDefault="00415463" w:rsidP="00C30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F0">
              <w:rPr>
                <w:rFonts w:ascii="Times New Roman" w:hAnsi="Times New Roman" w:cs="Times New Roman"/>
                <w:i/>
                <w:sz w:val="28"/>
                <w:szCs w:val="28"/>
              </w:rPr>
              <w:t>Fers</w:t>
            </w:r>
            <w:r w:rsidRPr="004073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730B">
              <w:rPr>
                <w:rStyle w:val="Accentuation"/>
                <w:rFonts w:ascii="Times New Roman" w:hAnsi="Times New Roman" w:cs="Times New Roman"/>
                <w:sz w:val="28"/>
                <w:szCs w:val="28"/>
              </w:rPr>
              <w:t>hommage au Général Thomas-Alexandre Dumas,</w:t>
            </w:r>
            <w:r w:rsidRPr="0040730B">
              <w:rPr>
                <w:rFonts w:ascii="Times New Roman" w:hAnsi="Times New Roman" w:cs="Times New Roman"/>
                <w:sz w:val="28"/>
                <w:szCs w:val="28"/>
              </w:rPr>
              <w:t xml:space="preserve"> Driss Sans-Arcidet, 2009</w:t>
            </w:r>
            <w:r w:rsidR="00C301F0">
              <w:rPr>
                <w:rFonts w:ascii="Times New Roman" w:hAnsi="Times New Roman" w:cs="Times New Roman"/>
                <w:sz w:val="28"/>
                <w:szCs w:val="28"/>
              </w:rPr>
              <w:t xml:space="preserve"> (à gauche)</w:t>
            </w:r>
          </w:p>
          <w:p w:rsidR="0040730B" w:rsidRPr="0040730B" w:rsidRDefault="0040730B" w:rsidP="00C30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 Le cri, l’É</w:t>
            </w:r>
            <w:r w:rsidRPr="00EF59C1">
              <w:rPr>
                <w:rFonts w:ascii="Times New Roman" w:hAnsi="Times New Roman" w:cs="Times New Roman"/>
                <w:i/>
                <w:sz w:val="28"/>
                <w:szCs w:val="28"/>
              </w:rPr>
              <w:t>crit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»</w:t>
            </w:r>
            <w:r w:rsidR="00C301F0">
              <w:rPr>
                <w:rFonts w:ascii="Times New Roman" w:hAnsi="Times New Roman" w:cs="Times New Roman"/>
                <w:sz w:val="28"/>
                <w:szCs w:val="28"/>
              </w:rPr>
              <w:t xml:space="preserve">, œuvre </w:t>
            </w:r>
            <w:r w:rsidRPr="0040730B">
              <w:rPr>
                <w:rFonts w:ascii="Times New Roman" w:hAnsi="Times New Roman" w:cs="Times New Roman"/>
                <w:sz w:val="28"/>
                <w:szCs w:val="28"/>
              </w:rPr>
              <w:t>à la mémoire de la traite négrière, de l'esclavage et de l'abolition réalisé par Fabrice Hyber en 2007</w:t>
            </w:r>
            <w:r w:rsidR="00C301F0">
              <w:rPr>
                <w:rFonts w:ascii="Times New Roman" w:hAnsi="Times New Roman" w:cs="Times New Roman"/>
                <w:sz w:val="28"/>
                <w:szCs w:val="28"/>
              </w:rPr>
              <w:t xml:space="preserve"> (à droite)</w:t>
            </w:r>
          </w:p>
          <w:p w:rsidR="0040730B" w:rsidRPr="00F366F2" w:rsidRDefault="0040730B" w:rsidP="00415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0B" w:rsidRDefault="0040730B" w:rsidP="00443B36"/>
    <w:sectPr w:rsidR="0040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F5" w:rsidRDefault="002347F5" w:rsidP="004412D1">
      <w:pPr>
        <w:spacing w:after="0" w:line="240" w:lineRule="auto"/>
      </w:pPr>
      <w:r>
        <w:separator/>
      </w:r>
    </w:p>
  </w:endnote>
  <w:endnote w:type="continuationSeparator" w:id="0">
    <w:p w:rsidR="002347F5" w:rsidRDefault="002347F5" w:rsidP="0044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F5" w:rsidRDefault="002347F5" w:rsidP="004412D1">
      <w:pPr>
        <w:spacing w:after="0" w:line="240" w:lineRule="auto"/>
      </w:pPr>
      <w:r>
        <w:separator/>
      </w:r>
    </w:p>
  </w:footnote>
  <w:footnote w:type="continuationSeparator" w:id="0">
    <w:p w:rsidR="002347F5" w:rsidRDefault="002347F5" w:rsidP="00441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10"/>
    <w:rsid w:val="00015242"/>
    <w:rsid w:val="000439A1"/>
    <w:rsid w:val="00065799"/>
    <w:rsid w:val="00076CCC"/>
    <w:rsid w:val="000967CB"/>
    <w:rsid w:val="001133E2"/>
    <w:rsid w:val="0014357E"/>
    <w:rsid w:val="001625E1"/>
    <w:rsid w:val="00164917"/>
    <w:rsid w:val="0017288D"/>
    <w:rsid w:val="00180FA2"/>
    <w:rsid w:val="0018499A"/>
    <w:rsid w:val="00186D30"/>
    <w:rsid w:val="00192404"/>
    <w:rsid w:val="001D044D"/>
    <w:rsid w:val="001E4C3E"/>
    <w:rsid w:val="002347F5"/>
    <w:rsid w:val="002520CB"/>
    <w:rsid w:val="00275CF6"/>
    <w:rsid w:val="002F025C"/>
    <w:rsid w:val="002F3BA2"/>
    <w:rsid w:val="0035745C"/>
    <w:rsid w:val="003B7109"/>
    <w:rsid w:val="003C201F"/>
    <w:rsid w:val="003D5109"/>
    <w:rsid w:val="0040730B"/>
    <w:rsid w:val="00415463"/>
    <w:rsid w:val="00416A6C"/>
    <w:rsid w:val="004412D1"/>
    <w:rsid w:val="00443B36"/>
    <w:rsid w:val="00463828"/>
    <w:rsid w:val="004A7248"/>
    <w:rsid w:val="004D1887"/>
    <w:rsid w:val="004F6CB2"/>
    <w:rsid w:val="0059786D"/>
    <w:rsid w:val="005B4D09"/>
    <w:rsid w:val="005D5994"/>
    <w:rsid w:val="00615962"/>
    <w:rsid w:val="00691F82"/>
    <w:rsid w:val="0079222A"/>
    <w:rsid w:val="007E4D43"/>
    <w:rsid w:val="00813D6D"/>
    <w:rsid w:val="00820540"/>
    <w:rsid w:val="00855009"/>
    <w:rsid w:val="00857063"/>
    <w:rsid w:val="0091024B"/>
    <w:rsid w:val="00945889"/>
    <w:rsid w:val="0099673F"/>
    <w:rsid w:val="009A243D"/>
    <w:rsid w:val="009C4A77"/>
    <w:rsid w:val="009F471B"/>
    <w:rsid w:val="009F769A"/>
    <w:rsid w:val="00A060F0"/>
    <w:rsid w:val="00A252E1"/>
    <w:rsid w:val="00A356A1"/>
    <w:rsid w:val="00AA29D9"/>
    <w:rsid w:val="00AB1810"/>
    <w:rsid w:val="00AB4381"/>
    <w:rsid w:val="00B25EAC"/>
    <w:rsid w:val="00B80C37"/>
    <w:rsid w:val="00C301F0"/>
    <w:rsid w:val="00C43CFC"/>
    <w:rsid w:val="00CC56A5"/>
    <w:rsid w:val="00CE6547"/>
    <w:rsid w:val="00D341E5"/>
    <w:rsid w:val="00D54CE9"/>
    <w:rsid w:val="00D85979"/>
    <w:rsid w:val="00DF7B82"/>
    <w:rsid w:val="00E506A6"/>
    <w:rsid w:val="00E639E0"/>
    <w:rsid w:val="00E84B63"/>
    <w:rsid w:val="00E87691"/>
    <w:rsid w:val="00E94692"/>
    <w:rsid w:val="00EF59C1"/>
    <w:rsid w:val="00F11A4F"/>
    <w:rsid w:val="00F366F2"/>
    <w:rsid w:val="00F75BE8"/>
    <w:rsid w:val="00FB6EC0"/>
    <w:rsid w:val="00FC4BB1"/>
    <w:rsid w:val="00F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71F47-012D-4868-BB39-5FA4545B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up-callout">
    <w:name w:val="signup-callout"/>
    <w:basedOn w:val="Normal"/>
    <w:rsid w:val="00E9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2D1"/>
  </w:style>
  <w:style w:type="paragraph" w:styleId="Pieddepage">
    <w:name w:val="footer"/>
    <w:basedOn w:val="Normal"/>
    <w:link w:val="PieddepageCar"/>
    <w:uiPriority w:val="99"/>
    <w:unhideWhenUsed/>
    <w:rsid w:val="0044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2D1"/>
  </w:style>
  <w:style w:type="paragraph" w:styleId="Textedebulles">
    <w:name w:val="Balloon Text"/>
    <w:basedOn w:val="Normal"/>
    <w:link w:val="TextedebullesCar"/>
    <w:uiPriority w:val="99"/>
    <w:semiHidden/>
    <w:unhideWhenUsed/>
    <w:rsid w:val="006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962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415463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415463"/>
    <w:rPr>
      <w:rFonts w:eastAsiaTheme="minorEastAsia"/>
      <w:i/>
      <w:iCs/>
      <w:color w:val="000000" w:themeColor="text1"/>
      <w:lang w:eastAsia="fr-FR"/>
    </w:rPr>
  </w:style>
  <w:style w:type="character" w:styleId="Accentuation">
    <w:name w:val="Emphasis"/>
    <w:basedOn w:val="Policepardfaut"/>
    <w:uiPriority w:val="20"/>
    <w:qFormat/>
    <w:rsid w:val="004154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A9AD-CF97-4EC5-BA4F-91F782A1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Litou</dc:creator>
  <cp:lastModifiedBy>kapel</cp:lastModifiedBy>
  <cp:revision>3</cp:revision>
  <cp:lastPrinted>2015-04-06T22:22:00Z</cp:lastPrinted>
  <dcterms:created xsi:type="dcterms:W3CDTF">2016-02-04T13:15:00Z</dcterms:created>
  <dcterms:modified xsi:type="dcterms:W3CDTF">2016-02-04T13:15:00Z</dcterms:modified>
</cp:coreProperties>
</file>